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F07FA" w14:textId="1518440F" w:rsidR="00FA5915" w:rsidRPr="00D06638" w:rsidRDefault="00FA5915" w:rsidP="008E4644">
      <w:pPr>
        <w:spacing w:after="0" w:line="240" w:lineRule="auto"/>
        <w:jc w:val="center"/>
        <w:rPr>
          <w:rFonts w:ascii="Tahoma" w:hAnsi="Tahoma" w:cs="Tahoma"/>
          <w:b/>
        </w:rPr>
      </w:pPr>
      <w:r w:rsidRPr="00D06638">
        <w:rPr>
          <w:rFonts w:ascii="Tahoma" w:hAnsi="Tahoma" w:cs="Tahoma"/>
          <w:b/>
          <w:i/>
        </w:rPr>
        <w:t>Polaroid</w:t>
      </w:r>
      <w:r w:rsidRPr="00D06638">
        <w:rPr>
          <w:rFonts w:ascii="Tahoma" w:hAnsi="Tahoma" w:cs="Tahoma"/>
          <w:b/>
        </w:rPr>
        <w:t xml:space="preserve"> Delivers </w:t>
      </w:r>
      <w:r w:rsidR="008E4644" w:rsidRPr="00D06638">
        <w:rPr>
          <w:rFonts w:ascii="Tahoma" w:hAnsi="Tahoma" w:cs="Tahoma"/>
          <w:b/>
        </w:rPr>
        <w:t xml:space="preserve">New </w:t>
      </w:r>
      <w:r w:rsidR="0023481E">
        <w:rPr>
          <w:rFonts w:ascii="Tahoma" w:hAnsi="Tahoma" w:cs="Tahoma"/>
          <w:b/>
        </w:rPr>
        <w:t xml:space="preserve">Lifestyle </w:t>
      </w:r>
      <w:r w:rsidRPr="00D06638">
        <w:rPr>
          <w:rFonts w:ascii="Tahoma" w:hAnsi="Tahoma" w:cs="Tahoma"/>
          <w:b/>
        </w:rPr>
        <w:t xml:space="preserve">Action Camera with Wi-Fi and </w:t>
      </w:r>
      <w:r w:rsidR="00C80901">
        <w:rPr>
          <w:rFonts w:ascii="Tahoma" w:hAnsi="Tahoma" w:cs="Tahoma"/>
          <w:b/>
        </w:rPr>
        <w:t>Live Streaming</w:t>
      </w:r>
      <w:r w:rsidRPr="00D06638">
        <w:rPr>
          <w:rFonts w:ascii="Tahoma" w:hAnsi="Tahoma" w:cs="Tahoma"/>
          <w:b/>
        </w:rPr>
        <w:t xml:space="preserve"> Features to Capture Life’s Best Moments</w:t>
      </w:r>
    </w:p>
    <w:p w14:paraId="34C1CBA0" w14:textId="77777777" w:rsidR="008E4644" w:rsidRPr="00D06638" w:rsidRDefault="008E4644" w:rsidP="008E4644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9AD8FBF" w14:textId="7096059C" w:rsidR="00FA5915" w:rsidRPr="00D06638" w:rsidRDefault="008E4644" w:rsidP="008E4644">
      <w:pPr>
        <w:jc w:val="center"/>
        <w:rPr>
          <w:rFonts w:ascii="Tahoma" w:hAnsi="Tahoma" w:cs="Tahoma"/>
          <w:i/>
        </w:rPr>
      </w:pPr>
      <w:r w:rsidRPr="00D06638">
        <w:rPr>
          <w:rFonts w:ascii="Tahoma" w:hAnsi="Tahoma" w:cs="Tahoma"/>
          <w:i/>
        </w:rPr>
        <w:t xml:space="preserve">Get Mobile with the Polaroid Cube+, a Fun, Easy-to-Use and Affordable </w:t>
      </w:r>
      <w:r w:rsidR="0023481E">
        <w:rPr>
          <w:rFonts w:ascii="Tahoma" w:hAnsi="Tahoma" w:cs="Tahoma"/>
          <w:i/>
        </w:rPr>
        <w:t xml:space="preserve">Lifestyle </w:t>
      </w:r>
      <w:r w:rsidRPr="00D06638">
        <w:rPr>
          <w:rFonts w:ascii="Tahoma" w:hAnsi="Tahoma" w:cs="Tahoma"/>
          <w:i/>
        </w:rPr>
        <w:t>Action Cam</w:t>
      </w:r>
    </w:p>
    <w:p w14:paraId="627044F6" w14:textId="1B75C60B" w:rsidR="008E4644" w:rsidRPr="00D06638" w:rsidRDefault="00057A94" w:rsidP="008E464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Las Vegas – January 5, 2017</w:t>
      </w:r>
      <w:r w:rsidR="008E4644" w:rsidRPr="00D06638">
        <w:rPr>
          <w:rFonts w:ascii="Tahoma" w:hAnsi="Tahoma" w:cs="Tahoma"/>
          <w:b/>
        </w:rPr>
        <w:t xml:space="preserve"> </w:t>
      </w:r>
      <w:r w:rsidR="008E4644" w:rsidRPr="00D06638">
        <w:rPr>
          <w:rFonts w:ascii="Tahoma" w:hAnsi="Tahoma" w:cs="Tahoma"/>
        </w:rPr>
        <w:t>–</w:t>
      </w:r>
      <w:r w:rsidR="007D3336" w:rsidRPr="00D06638">
        <w:rPr>
          <w:rFonts w:ascii="Tahoma" w:hAnsi="Tahoma" w:cs="Tahoma"/>
        </w:rPr>
        <w:t xml:space="preserve"> </w:t>
      </w:r>
      <w:r w:rsidR="0029059B" w:rsidRPr="00D06638">
        <w:rPr>
          <w:rFonts w:ascii="Tahoma" w:hAnsi="Tahoma" w:cs="Tahoma"/>
        </w:rPr>
        <w:t xml:space="preserve">Proving to be a leader </w:t>
      </w:r>
      <w:r w:rsidR="00D75DBD">
        <w:rPr>
          <w:rFonts w:ascii="Tahoma" w:hAnsi="Tahoma" w:cs="Tahoma"/>
        </w:rPr>
        <w:t xml:space="preserve">in the </w:t>
      </w:r>
      <w:r w:rsidR="0029059B" w:rsidRPr="00D06638">
        <w:rPr>
          <w:rFonts w:ascii="Tahoma" w:hAnsi="Tahoma" w:cs="Tahoma"/>
        </w:rPr>
        <w:t>POV camera space</w:t>
      </w:r>
      <w:r w:rsidR="008E4644" w:rsidRPr="00D06638">
        <w:rPr>
          <w:rFonts w:ascii="Tahoma" w:hAnsi="Tahoma" w:cs="Tahoma"/>
        </w:rPr>
        <w:t xml:space="preserve">, </w:t>
      </w:r>
      <w:r w:rsidR="008E4644" w:rsidRPr="00D06638">
        <w:rPr>
          <w:rFonts w:ascii="Tahoma" w:hAnsi="Tahoma" w:cs="Tahoma"/>
          <w:i/>
        </w:rPr>
        <w:t xml:space="preserve">Polaroid </w:t>
      </w:r>
      <w:r w:rsidR="008E4644" w:rsidRPr="00D06638">
        <w:rPr>
          <w:rFonts w:ascii="Tahoma" w:hAnsi="Tahoma" w:cs="Tahoma"/>
        </w:rPr>
        <w:t xml:space="preserve">is now shipping the new </w:t>
      </w:r>
      <w:r w:rsidR="008E4644" w:rsidRPr="00D06638">
        <w:rPr>
          <w:rFonts w:ascii="Tahoma" w:hAnsi="Tahoma" w:cs="Tahoma"/>
          <w:i/>
        </w:rPr>
        <w:t xml:space="preserve">Polaroid Cube+ </w:t>
      </w:r>
      <w:r w:rsidR="008E4644" w:rsidRPr="00D06638">
        <w:rPr>
          <w:rFonts w:ascii="Tahoma" w:hAnsi="Tahoma" w:cs="Tahoma"/>
        </w:rPr>
        <w:t>Wi-Fi-</w:t>
      </w:r>
      <w:r w:rsidR="00C918AA">
        <w:rPr>
          <w:rFonts w:ascii="Tahoma" w:hAnsi="Tahoma" w:cs="Tahoma"/>
        </w:rPr>
        <w:t>enabled l</w:t>
      </w:r>
      <w:r w:rsidR="0023481E" w:rsidRPr="00D06638">
        <w:rPr>
          <w:rFonts w:ascii="Tahoma" w:hAnsi="Tahoma" w:cs="Tahoma"/>
        </w:rPr>
        <w:t xml:space="preserve">ifestyle </w:t>
      </w:r>
      <w:r w:rsidR="00C918AA">
        <w:rPr>
          <w:rFonts w:ascii="Tahoma" w:hAnsi="Tahoma" w:cs="Tahoma"/>
        </w:rPr>
        <w:t>ac</w:t>
      </w:r>
      <w:r w:rsidR="0023481E" w:rsidRPr="00D06638">
        <w:rPr>
          <w:rFonts w:ascii="Tahoma" w:hAnsi="Tahoma" w:cs="Tahoma"/>
        </w:rPr>
        <w:t xml:space="preserve">tion </w:t>
      </w:r>
      <w:r w:rsidR="00C918AA">
        <w:rPr>
          <w:rFonts w:ascii="Tahoma" w:hAnsi="Tahoma" w:cs="Tahoma"/>
        </w:rPr>
        <w:t>c</w:t>
      </w:r>
      <w:r w:rsidR="0023481E" w:rsidRPr="00D06638">
        <w:rPr>
          <w:rFonts w:ascii="Tahoma" w:hAnsi="Tahoma" w:cs="Tahoma"/>
        </w:rPr>
        <w:t>amera</w:t>
      </w:r>
      <w:r w:rsidR="0029059B" w:rsidRPr="00D06638">
        <w:rPr>
          <w:rFonts w:ascii="Tahoma" w:hAnsi="Tahoma" w:cs="Tahoma"/>
        </w:rPr>
        <w:t>, just in time for holiday shopping</w:t>
      </w:r>
      <w:r w:rsidR="008E4644" w:rsidRPr="00D06638">
        <w:rPr>
          <w:rFonts w:ascii="Tahoma" w:hAnsi="Tahoma" w:cs="Tahoma"/>
        </w:rPr>
        <w:t xml:space="preserve">. </w:t>
      </w:r>
    </w:p>
    <w:p w14:paraId="4AA94E21" w14:textId="6026A5AE" w:rsidR="00ED5714" w:rsidRDefault="00D93392" w:rsidP="008E4644">
      <w:pPr>
        <w:rPr>
          <w:rFonts w:ascii="Tahoma" w:hAnsi="Tahoma" w:cs="Tahoma"/>
        </w:rPr>
      </w:pPr>
      <w:r>
        <w:rPr>
          <w:rFonts w:ascii="Tahoma" w:hAnsi="Tahoma" w:cs="Tahoma"/>
        </w:rPr>
        <w:t>In 2014, its predecessor</w:t>
      </w:r>
      <w:r w:rsidR="000E4D8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the</w:t>
      </w:r>
      <w:r w:rsidR="008E4644" w:rsidRPr="00D06638">
        <w:rPr>
          <w:rFonts w:ascii="Tahoma" w:hAnsi="Tahoma" w:cs="Tahoma"/>
        </w:rPr>
        <w:t xml:space="preserve"> </w:t>
      </w:r>
      <w:r w:rsidR="008E4644" w:rsidRPr="00D06638">
        <w:rPr>
          <w:rFonts w:ascii="Tahoma" w:hAnsi="Tahoma" w:cs="Tahoma"/>
          <w:i/>
        </w:rPr>
        <w:t>Polaroid Cube</w:t>
      </w:r>
      <w:r w:rsidR="008E4644" w:rsidRPr="00D06638">
        <w:rPr>
          <w:rFonts w:ascii="Tahoma" w:hAnsi="Tahoma" w:cs="Tahoma"/>
        </w:rPr>
        <w:t xml:space="preserve"> </w:t>
      </w:r>
      <w:r w:rsidR="00C918AA">
        <w:rPr>
          <w:rFonts w:ascii="Tahoma" w:hAnsi="Tahoma" w:cs="Tahoma"/>
        </w:rPr>
        <w:t>l</w:t>
      </w:r>
      <w:r w:rsidR="00C918AA" w:rsidRPr="00D06638">
        <w:rPr>
          <w:rFonts w:ascii="Tahoma" w:hAnsi="Tahoma" w:cs="Tahoma"/>
        </w:rPr>
        <w:t xml:space="preserve">ifestyle </w:t>
      </w:r>
      <w:r w:rsidR="00C918AA">
        <w:rPr>
          <w:rFonts w:ascii="Tahoma" w:hAnsi="Tahoma" w:cs="Tahoma"/>
        </w:rPr>
        <w:t>ac</w:t>
      </w:r>
      <w:r w:rsidR="00C918AA" w:rsidRPr="00D06638">
        <w:rPr>
          <w:rFonts w:ascii="Tahoma" w:hAnsi="Tahoma" w:cs="Tahoma"/>
        </w:rPr>
        <w:t xml:space="preserve">tion </w:t>
      </w:r>
      <w:r w:rsidR="00C918AA">
        <w:rPr>
          <w:rFonts w:ascii="Tahoma" w:hAnsi="Tahoma" w:cs="Tahoma"/>
        </w:rPr>
        <w:t>c</w:t>
      </w:r>
      <w:r w:rsidR="00C918AA" w:rsidRPr="00D06638">
        <w:rPr>
          <w:rFonts w:ascii="Tahoma" w:hAnsi="Tahoma" w:cs="Tahoma"/>
        </w:rPr>
        <w:t>amera</w:t>
      </w:r>
      <w:r w:rsidR="000E4D83">
        <w:rPr>
          <w:rFonts w:ascii="Tahoma" w:hAnsi="Tahoma" w:cs="Tahoma"/>
        </w:rPr>
        <w:t>,</w:t>
      </w:r>
      <w:r w:rsidR="00C918AA" w:rsidRPr="00D06638">
        <w:rPr>
          <w:rFonts w:ascii="Tahoma" w:hAnsi="Tahoma" w:cs="Tahoma"/>
        </w:rPr>
        <w:t xml:space="preserve"> </w:t>
      </w:r>
      <w:r w:rsidR="008E4644" w:rsidRPr="00D06638">
        <w:rPr>
          <w:rFonts w:ascii="Tahoma" w:hAnsi="Tahoma" w:cs="Tahoma"/>
        </w:rPr>
        <w:t xml:space="preserve">challenged </w:t>
      </w:r>
      <w:r>
        <w:rPr>
          <w:rFonts w:ascii="Tahoma" w:hAnsi="Tahoma" w:cs="Tahoma"/>
        </w:rPr>
        <w:t>the notion that action cameras we</w:t>
      </w:r>
      <w:r w:rsidR="008E4644" w:rsidRPr="00D06638">
        <w:rPr>
          <w:rFonts w:ascii="Tahoma" w:hAnsi="Tahoma" w:cs="Tahoma"/>
        </w:rPr>
        <w:t>re solely the tools of extre</w:t>
      </w:r>
      <w:r w:rsidR="00ED5714">
        <w:rPr>
          <w:rFonts w:ascii="Tahoma" w:hAnsi="Tahoma" w:cs="Tahoma"/>
        </w:rPr>
        <w:t>me sports enthusiasts. With its stylish, c</w:t>
      </w:r>
      <w:r>
        <w:rPr>
          <w:rFonts w:ascii="Tahoma" w:hAnsi="Tahoma" w:cs="Tahoma"/>
        </w:rPr>
        <w:t>ube</w:t>
      </w:r>
      <w:r w:rsidR="004863FB" w:rsidRPr="00D0663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shape</w:t>
      </w:r>
      <w:r w:rsidR="008E4644" w:rsidRPr="00D06638">
        <w:rPr>
          <w:rFonts w:ascii="Tahoma" w:hAnsi="Tahoma" w:cs="Tahoma"/>
        </w:rPr>
        <w:t xml:space="preserve">, </w:t>
      </w:r>
      <w:r w:rsidR="00ED5714">
        <w:rPr>
          <w:rFonts w:ascii="Tahoma" w:hAnsi="Tahoma" w:cs="Tahoma"/>
        </w:rPr>
        <w:t>fun</w:t>
      </w:r>
      <w:r w:rsidR="008E4644" w:rsidRPr="00D06638">
        <w:rPr>
          <w:rFonts w:ascii="Tahoma" w:hAnsi="Tahoma" w:cs="Tahoma"/>
        </w:rPr>
        <w:t xml:space="preserve"> colors and accessories, competitive feature</w:t>
      </w:r>
      <w:r>
        <w:rPr>
          <w:rFonts w:ascii="Tahoma" w:hAnsi="Tahoma" w:cs="Tahoma"/>
        </w:rPr>
        <w:t>s</w:t>
      </w:r>
      <w:r w:rsidR="00ED5714">
        <w:rPr>
          <w:rFonts w:ascii="Tahoma" w:hAnsi="Tahoma" w:cs="Tahoma"/>
        </w:rPr>
        <w:t xml:space="preserve">, and </w:t>
      </w:r>
      <w:r w:rsidR="008E4644" w:rsidRPr="00D06638">
        <w:rPr>
          <w:rFonts w:ascii="Tahoma" w:hAnsi="Tahoma" w:cs="Tahoma"/>
        </w:rPr>
        <w:t xml:space="preserve">reasonable price-point, the </w:t>
      </w:r>
      <w:r w:rsidR="008E4644" w:rsidRPr="00D06638">
        <w:rPr>
          <w:rFonts w:ascii="Tahoma" w:hAnsi="Tahoma" w:cs="Tahoma"/>
          <w:i/>
        </w:rPr>
        <w:t>Polaroid Cube</w:t>
      </w:r>
      <w:r w:rsidR="008E4644" w:rsidRPr="00D06638">
        <w:rPr>
          <w:rFonts w:ascii="Tahoma" w:hAnsi="Tahoma" w:cs="Tahoma"/>
        </w:rPr>
        <w:t xml:space="preserve"> opened</w:t>
      </w:r>
      <w:r>
        <w:rPr>
          <w:rFonts w:ascii="Tahoma" w:hAnsi="Tahoma" w:cs="Tahoma"/>
        </w:rPr>
        <w:t xml:space="preserve"> up</w:t>
      </w:r>
      <w:r w:rsidR="008E4644" w:rsidRPr="00D06638">
        <w:rPr>
          <w:rFonts w:ascii="Tahoma" w:hAnsi="Tahoma" w:cs="Tahoma"/>
        </w:rPr>
        <w:t xml:space="preserve"> the m</w:t>
      </w:r>
      <w:r>
        <w:rPr>
          <w:rFonts w:ascii="Tahoma" w:hAnsi="Tahoma" w:cs="Tahoma"/>
        </w:rPr>
        <w:t xml:space="preserve">arket to everyday consumers and families wanting to capture life’s moments in HD. </w:t>
      </w:r>
    </w:p>
    <w:p w14:paraId="492599B5" w14:textId="610B7C9D" w:rsidR="001D2775" w:rsidRPr="00335B48" w:rsidRDefault="00D93392" w:rsidP="008E46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Now </w:t>
      </w:r>
      <w:r w:rsidR="008E4644" w:rsidRPr="00D06638">
        <w:rPr>
          <w:rFonts w:ascii="Tahoma" w:hAnsi="Tahoma" w:cs="Tahoma"/>
        </w:rPr>
        <w:t xml:space="preserve">the </w:t>
      </w:r>
      <w:r w:rsidR="0023481E" w:rsidRPr="00D06638">
        <w:rPr>
          <w:rFonts w:ascii="Tahoma" w:hAnsi="Tahoma" w:cs="Tahoma"/>
        </w:rPr>
        <w:t>Wi-Fi-enabled</w:t>
      </w:r>
      <w:r w:rsidR="0023481E" w:rsidRPr="00D06638">
        <w:rPr>
          <w:rFonts w:ascii="Tahoma" w:hAnsi="Tahoma" w:cs="Tahoma"/>
          <w:i/>
        </w:rPr>
        <w:t xml:space="preserve"> </w:t>
      </w:r>
      <w:r w:rsidR="008E4644" w:rsidRPr="00D06638">
        <w:rPr>
          <w:rFonts w:ascii="Tahoma" w:hAnsi="Tahoma" w:cs="Tahoma"/>
          <w:i/>
        </w:rPr>
        <w:t>Polaroid Cube+</w:t>
      </w:r>
      <w:r w:rsidR="008E4644" w:rsidRPr="00D0663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continues to push the boundaries of </w:t>
      </w:r>
      <w:r w:rsidR="00D10937">
        <w:rPr>
          <w:rFonts w:ascii="Tahoma" w:hAnsi="Tahoma" w:cs="Tahoma"/>
        </w:rPr>
        <w:t xml:space="preserve">what’s possible in the segment </w:t>
      </w:r>
      <w:r>
        <w:rPr>
          <w:rFonts w:ascii="Tahoma" w:hAnsi="Tahoma" w:cs="Tahoma"/>
        </w:rPr>
        <w:t xml:space="preserve">with </w:t>
      </w:r>
      <w:r w:rsidR="00ED5714">
        <w:rPr>
          <w:rFonts w:ascii="Tahoma" w:hAnsi="Tahoma" w:cs="Tahoma"/>
        </w:rPr>
        <w:t xml:space="preserve">pairing to </w:t>
      </w:r>
      <w:r w:rsidR="00634492">
        <w:rPr>
          <w:rFonts w:ascii="Tahoma" w:hAnsi="Tahoma" w:cs="Tahoma"/>
        </w:rPr>
        <w:t>smart device</w:t>
      </w:r>
      <w:r w:rsidR="00ED5714">
        <w:rPr>
          <w:rFonts w:ascii="Tahoma" w:hAnsi="Tahoma" w:cs="Tahoma"/>
        </w:rPr>
        <w:t>s</w:t>
      </w:r>
      <w:r w:rsidR="0063449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634492">
        <w:rPr>
          <w:rFonts w:ascii="Tahoma" w:hAnsi="Tahoma" w:cs="Tahoma"/>
        </w:rPr>
        <w:t xml:space="preserve">With the free </w:t>
      </w:r>
      <w:r w:rsidR="00634492" w:rsidRPr="00C918AA">
        <w:rPr>
          <w:rFonts w:ascii="Tahoma" w:hAnsi="Tahoma" w:cs="Tahoma"/>
          <w:i/>
        </w:rPr>
        <w:t xml:space="preserve">Polaroid </w:t>
      </w:r>
      <w:r w:rsidR="00C918AA" w:rsidRPr="00C918AA">
        <w:rPr>
          <w:rFonts w:ascii="Tahoma" w:hAnsi="Tahoma" w:cs="Tahoma"/>
          <w:i/>
        </w:rPr>
        <w:t>Cube</w:t>
      </w:r>
      <w:r w:rsidR="00634492" w:rsidRPr="00C918AA">
        <w:rPr>
          <w:rFonts w:ascii="Tahoma" w:hAnsi="Tahoma" w:cs="Tahoma"/>
          <w:i/>
        </w:rPr>
        <w:t>+</w:t>
      </w:r>
      <w:r w:rsidR="00634492">
        <w:rPr>
          <w:rFonts w:ascii="Tahoma" w:hAnsi="Tahoma" w:cs="Tahoma"/>
        </w:rPr>
        <w:t xml:space="preserve"> iOS or Android app, users can</w:t>
      </w:r>
      <w:r w:rsidR="00ED5714">
        <w:rPr>
          <w:rFonts w:ascii="Tahoma" w:hAnsi="Tahoma" w:cs="Tahoma"/>
        </w:rPr>
        <w:t xml:space="preserve"> access a viewfinder, control the camera and save images and videos directly to their tablets or phones. </w:t>
      </w:r>
      <w:r w:rsidR="00932C4A">
        <w:rPr>
          <w:rFonts w:ascii="Tahoma" w:hAnsi="Tahoma" w:cs="Tahoma"/>
        </w:rPr>
        <w:t>The addition of live streaming capabilities allows users to instant</w:t>
      </w:r>
      <w:r w:rsidR="007A4B6E">
        <w:rPr>
          <w:rFonts w:ascii="Tahoma" w:hAnsi="Tahoma" w:cs="Tahoma"/>
        </w:rPr>
        <w:t>ly</w:t>
      </w:r>
      <w:r w:rsidR="00932C4A">
        <w:rPr>
          <w:rFonts w:ascii="Tahoma" w:hAnsi="Tahoma" w:cs="Tahoma"/>
        </w:rPr>
        <w:t xml:space="preserve"> share moments with friends and family as they happen</w:t>
      </w:r>
      <w:r w:rsidR="00B12307">
        <w:rPr>
          <w:rFonts w:ascii="Tahoma" w:hAnsi="Tahoma" w:cs="Tahoma"/>
        </w:rPr>
        <w:t xml:space="preserve"> in real time</w:t>
      </w:r>
      <w:r w:rsidR="00932C4A">
        <w:rPr>
          <w:rFonts w:ascii="Tahoma" w:hAnsi="Tahoma" w:cs="Tahoma"/>
        </w:rPr>
        <w:t xml:space="preserve"> on platforms such as Face</w:t>
      </w:r>
      <w:r w:rsidR="007A4B6E">
        <w:rPr>
          <w:rFonts w:ascii="Tahoma" w:hAnsi="Tahoma" w:cs="Tahoma"/>
        </w:rPr>
        <w:t xml:space="preserve">book Live. </w:t>
      </w:r>
      <w:r w:rsidR="00634492">
        <w:rPr>
          <w:rFonts w:ascii="Tahoma" w:hAnsi="Tahoma" w:cs="Tahoma"/>
        </w:rPr>
        <w:t xml:space="preserve">With </w:t>
      </w:r>
      <w:r>
        <w:rPr>
          <w:rFonts w:ascii="Tahoma" w:hAnsi="Tahoma" w:cs="Tahoma"/>
        </w:rPr>
        <w:t>better image resolution and improved m</w:t>
      </w:r>
      <w:r w:rsidR="00634492">
        <w:rPr>
          <w:rFonts w:ascii="Tahoma" w:hAnsi="Tahoma" w:cs="Tahoma"/>
        </w:rPr>
        <w:t xml:space="preserve">emory and battery life, the </w:t>
      </w:r>
      <w:r w:rsidR="00634492" w:rsidRPr="00C918AA">
        <w:rPr>
          <w:rFonts w:ascii="Tahoma" w:hAnsi="Tahoma" w:cs="Tahoma"/>
          <w:i/>
        </w:rPr>
        <w:t xml:space="preserve">Polaroid </w:t>
      </w:r>
      <w:r w:rsidR="00C918AA" w:rsidRPr="00C918AA">
        <w:rPr>
          <w:rFonts w:ascii="Tahoma" w:hAnsi="Tahoma" w:cs="Tahoma"/>
          <w:i/>
        </w:rPr>
        <w:t>Cube</w:t>
      </w:r>
      <w:r w:rsidR="00634492" w:rsidRPr="00C918AA">
        <w:rPr>
          <w:rFonts w:ascii="Tahoma" w:hAnsi="Tahoma" w:cs="Tahoma"/>
          <w:i/>
        </w:rPr>
        <w:t>+</w:t>
      </w:r>
      <w:r w:rsidR="00634492">
        <w:rPr>
          <w:rFonts w:ascii="Tahoma" w:hAnsi="Tahoma" w:cs="Tahoma"/>
        </w:rPr>
        <w:t xml:space="preserve"> </w:t>
      </w:r>
      <w:r w:rsidR="00C918AA" w:rsidRPr="00D06638">
        <w:rPr>
          <w:rFonts w:ascii="Tahoma" w:hAnsi="Tahoma" w:cs="Tahoma"/>
        </w:rPr>
        <w:t>Wi-Fi-</w:t>
      </w:r>
      <w:r w:rsidR="00C918AA">
        <w:rPr>
          <w:rFonts w:ascii="Tahoma" w:hAnsi="Tahoma" w:cs="Tahoma"/>
        </w:rPr>
        <w:t>enabled l</w:t>
      </w:r>
      <w:r w:rsidR="00C918AA" w:rsidRPr="00D06638">
        <w:rPr>
          <w:rFonts w:ascii="Tahoma" w:hAnsi="Tahoma" w:cs="Tahoma"/>
        </w:rPr>
        <w:t xml:space="preserve">ifestyle </w:t>
      </w:r>
      <w:r w:rsidR="00C918AA">
        <w:rPr>
          <w:rFonts w:ascii="Tahoma" w:hAnsi="Tahoma" w:cs="Tahoma"/>
        </w:rPr>
        <w:t>ac</w:t>
      </w:r>
      <w:r w:rsidR="00C918AA" w:rsidRPr="00D06638">
        <w:rPr>
          <w:rFonts w:ascii="Tahoma" w:hAnsi="Tahoma" w:cs="Tahoma"/>
        </w:rPr>
        <w:t xml:space="preserve">tion </w:t>
      </w:r>
      <w:r w:rsidR="00C918AA">
        <w:rPr>
          <w:rFonts w:ascii="Tahoma" w:hAnsi="Tahoma" w:cs="Tahoma"/>
        </w:rPr>
        <w:t>c</w:t>
      </w:r>
      <w:r w:rsidR="00C918AA" w:rsidRPr="00D06638">
        <w:rPr>
          <w:rFonts w:ascii="Tahoma" w:hAnsi="Tahoma" w:cs="Tahoma"/>
        </w:rPr>
        <w:t>amera</w:t>
      </w:r>
      <w:r w:rsidR="00C918AA">
        <w:rPr>
          <w:rFonts w:ascii="Tahoma" w:hAnsi="Tahoma" w:cs="Tahoma"/>
        </w:rPr>
        <w:t xml:space="preserve"> </w:t>
      </w:r>
      <w:r w:rsidR="00634492">
        <w:rPr>
          <w:rFonts w:ascii="Tahoma" w:hAnsi="Tahoma" w:cs="Tahoma"/>
        </w:rPr>
        <w:t>continues to innovate while remaining</w:t>
      </w:r>
      <w:r w:rsidR="00ED5714">
        <w:rPr>
          <w:rFonts w:ascii="Tahoma" w:hAnsi="Tahoma" w:cs="Tahoma"/>
        </w:rPr>
        <w:t xml:space="preserve"> considerably more</w:t>
      </w:r>
      <w:r w:rsidR="00634492">
        <w:rPr>
          <w:rFonts w:ascii="Tahoma" w:hAnsi="Tahoma" w:cs="Tahoma"/>
        </w:rPr>
        <w:t xml:space="preserve"> affordable</w:t>
      </w:r>
      <w:r w:rsidR="00ED5714">
        <w:rPr>
          <w:rFonts w:ascii="Tahoma" w:hAnsi="Tahoma" w:cs="Tahoma"/>
        </w:rPr>
        <w:t xml:space="preserve"> than its competitors</w:t>
      </w:r>
      <w:r w:rsidR="00634492">
        <w:rPr>
          <w:rFonts w:ascii="Tahoma" w:hAnsi="Tahoma" w:cs="Tahoma"/>
        </w:rPr>
        <w:t xml:space="preserve">. </w:t>
      </w:r>
      <w:r w:rsidR="004863FB" w:rsidRPr="00D06638">
        <w:rPr>
          <w:rFonts w:ascii="Tahoma" w:hAnsi="Tahoma" w:cs="Tahoma"/>
        </w:rPr>
        <w:t xml:space="preserve">Led by industrial designer Robert Brunner, the </w:t>
      </w:r>
      <w:r w:rsidR="004863FB" w:rsidRPr="00D06638">
        <w:rPr>
          <w:rFonts w:ascii="Tahoma" w:hAnsi="Tahoma" w:cs="Tahoma"/>
          <w:i/>
        </w:rPr>
        <w:t>Polaroid Cube+</w:t>
      </w:r>
      <w:r w:rsidR="004863FB" w:rsidRPr="00D06638">
        <w:rPr>
          <w:rFonts w:ascii="Tahoma" w:hAnsi="Tahoma" w:cs="Tahoma"/>
        </w:rPr>
        <w:t xml:space="preserve"> was designed by Ammunition, the design studio behind award-w</w:t>
      </w:r>
      <w:r w:rsidR="00634492">
        <w:rPr>
          <w:rFonts w:ascii="Tahoma" w:hAnsi="Tahoma" w:cs="Tahoma"/>
        </w:rPr>
        <w:t>inning consumer brands like</w:t>
      </w:r>
      <w:r w:rsidR="004863FB" w:rsidRPr="00D06638">
        <w:rPr>
          <w:rFonts w:ascii="Tahoma" w:hAnsi="Tahoma" w:cs="Tahoma"/>
        </w:rPr>
        <w:t xml:space="preserve"> Adobe, Beats by Dre, Square, Lyft and Williams-Sonoma. </w:t>
      </w:r>
    </w:p>
    <w:p w14:paraId="42867E7C" w14:textId="3E54A7A0" w:rsidR="001D2775" w:rsidRPr="00D06638" w:rsidRDefault="005975F8" w:rsidP="008E4644">
      <w:pPr>
        <w:rPr>
          <w:rFonts w:ascii="Tahoma" w:hAnsi="Tahoma" w:cs="Tahoma"/>
        </w:rPr>
      </w:pPr>
      <w:r>
        <w:rPr>
          <w:rFonts w:ascii="Tahoma" w:hAnsi="Tahoma" w:cs="Tahoma"/>
        </w:rPr>
        <w:t>In addition to its</w:t>
      </w:r>
      <w:r w:rsidR="001D2775" w:rsidRPr="00D06638">
        <w:rPr>
          <w:rFonts w:ascii="Tahoma" w:hAnsi="Tahoma" w:cs="Tahoma"/>
        </w:rPr>
        <w:t xml:space="preserve"> new Wi-Fi </w:t>
      </w:r>
      <w:r w:rsidR="001340EC">
        <w:rPr>
          <w:rFonts w:ascii="Tahoma" w:hAnsi="Tahoma" w:cs="Tahoma"/>
        </w:rPr>
        <w:t>capabilities</w:t>
      </w:r>
      <w:r w:rsidR="001D2775" w:rsidRPr="00D06638">
        <w:rPr>
          <w:rFonts w:ascii="Tahoma" w:hAnsi="Tahoma" w:cs="Tahoma"/>
        </w:rPr>
        <w:t xml:space="preserve">, the </w:t>
      </w:r>
      <w:r w:rsidR="001D2775" w:rsidRPr="00D06638">
        <w:rPr>
          <w:rFonts w:ascii="Tahoma" w:hAnsi="Tahoma" w:cs="Tahoma"/>
          <w:i/>
        </w:rPr>
        <w:t>Polaroid Cube+</w:t>
      </w:r>
      <w:r w:rsidR="001D2775" w:rsidRPr="00D06638">
        <w:rPr>
          <w:rFonts w:ascii="Tahoma" w:hAnsi="Tahoma" w:cs="Tahoma"/>
        </w:rPr>
        <w:t xml:space="preserve"> </w:t>
      </w:r>
      <w:r w:rsidR="002E228C">
        <w:rPr>
          <w:rFonts w:ascii="Tahoma" w:hAnsi="Tahoma" w:cs="Tahoma"/>
        </w:rPr>
        <w:t xml:space="preserve">lifestyle action camera </w:t>
      </w:r>
      <w:r w:rsidR="001340EC">
        <w:rPr>
          <w:rFonts w:ascii="Tahoma" w:hAnsi="Tahoma" w:cs="Tahoma"/>
        </w:rPr>
        <w:t>features</w:t>
      </w:r>
      <w:r w:rsidR="002D5523">
        <w:rPr>
          <w:rFonts w:ascii="Tahoma" w:hAnsi="Tahoma" w:cs="Tahoma"/>
        </w:rPr>
        <w:t xml:space="preserve"> other upgrades including </w:t>
      </w:r>
      <w:r w:rsidR="00FB4165">
        <w:rPr>
          <w:rFonts w:ascii="Tahoma" w:hAnsi="Tahoma" w:cs="Tahoma"/>
        </w:rPr>
        <w:t xml:space="preserve">image stabilization, </w:t>
      </w:r>
      <w:r w:rsidR="002D5523">
        <w:rPr>
          <w:rFonts w:ascii="Tahoma" w:hAnsi="Tahoma" w:cs="Tahoma"/>
        </w:rPr>
        <w:t>the ability to capture</w:t>
      </w:r>
      <w:r w:rsidR="001D2775" w:rsidRPr="00D06638">
        <w:rPr>
          <w:rFonts w:ascii="Tahoma" w:hAnsi="Tahoma" w:cs="Tahoma"/>
        </w:rPr>
        <w:t xml:space="preserve"> 8 </w:t>
      </w:r>
      <w:proofErr w:type="gramStart"/>
      <w:r w:rsidR="001D2775" w:rsidRPr="00D06638">
        <w:rPr>
          <w:rFonts w:ascii="Tahoma" w:hAnsi="Tahoma" w:cs="Tahoma"/>
        </w:rPr>
        <w:t>megapixel</w:t>
      </w:r>
      <w:proofErr w:type="gramEnd"/>
      <w:r w:rsidR="002D5523">
        <w:rPr>
          <w:rFonts w:ascii="Tahoma" w:hAnsi="Tahoma" w:cs="Tahoma"/>
        </w:rPr>
        <w:t xml:space="preserve"> still images</w:t>
      </w:r>
      <w:r w:rsidR="001D2775" w:rsidRPr="00D06638">
        <w:rPr>
          <w:rFonts w:ascii="Tahoma" w:hAnsi="Tahoma" w:cs="Tahoma"/>
        </w:rPr>
        <w:t xml:space="preserve">, and video capabilities </w:t>
      </w:r>
      <w:r>
        <w:rPr>
          <w:rFonts w:ascii="Tahoma" w:hAnsi="Tahoma" w:cs="Tahoma"/>
        </w:rPr>
        <w:t xml:space="preserve">enhanced </w:t>
      </w:r>
      <w:r w:rsidR="001D2775" w:rsidRPr="00D06638">
        <w:rPr>
          <w:rFonts w:ascii="Tahoma" w:hAnsi="Tahoma" w:cs="Tahoma"/>
        </w:rPr>
        <w:t>from 1080p to 1440p</w:t>
      </w:r>
      <w:r w:rsidR="004863FB" w:rsidRPr="00D06638">
        <w:rPr>
          <w:rFonts w:ascii="Tahoma" w:hAnsi="Tahoma" w:cs="Tahoma"/>
        </w:rPr>
        <w:t xml:space="preserve"> </w:t>
      </w:r>
      <w:r w:rsidR="00AF7458">
        <w:rPr>
          <w:rFonts w:ascii="Tahoma" w:hAnsi="Tahoma" w:cs="Tahoma"/>
        </w:rPr>
        <w:t xml:space="preserve">at 30 frames per second, </w:t>
      </w:r>
      <w:r>
        <w:rPr>
          <w:rFonts w:ascii="Tahoma" w:hAnsi="Tahoma" w:cs="Tahoma"/>
        </w:rPr>
        <w:t xml:space="preserve">all </w:t>
      </w:r>
      <w:r w:rsidR="004863FB" w:rsidRPr="00D06638">
        <w:rPr>
          <w:rFonts w:ascii="Tahoma" w:hAnsi="Tahoma" w:cs="Tahoma"/>
        </w:rPr>
        <w:t>with simple one-button operation</w:t>
      </w:r>
      <w:r w:rsidR="001D2775" w:rsidRPr="00D06638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The </w:t>
      </w:r>
      <w:r w:rsidR="00C918AA" w:rsidRPr="00C918AA">
        <w:rPr>
          <w:rFonts w:ascii="Tahoma" w:hAnsi="Tahoma" w:cs="Tahoma"/>
          <w:i/>
        </w:rPr>
        <w:t>Polaroid Cube</w:t>
      </w:r>
      <w:r w:rsidR="00ED5714">
        <w:rPr>
          <w:rFonts w:ascii="Tahoma" w:hAnsi="Tahoma" w:cs="Tahoma"/>
        </w:rPr>
        <w:t xml:space="preserve">+ </w:t>
      </w:r>
      <w:r>
        <w:rPr>
          <w:rFonts w:ascii="Tahoma" w:hAnsi="Tahoma" w:cs="Tahoma"/>
        </w:rPr>
        <w:t>also boasts a memory slot to record up to 128GB (up from 64GB) using a M</w:t>
      </w:r>
      <w:r w:rsidR="004863FB" w:rsidRPr="00D06638">
        <w:rPr>
          <w:rFonts w:ascii="Tahoma" w:hAnsi="Tahoma" w:cs="Tahoma"/>
        </w:rPr>
        <w:t>icroSD card</w:t>
      </w:r>
      <w:r w:rsidR="00FB4165">
        <w:rPr>
          <w:rFonts w:ascii="Tahoma" w:hAnsi="Tahoma" w:cs="Tahoma"/>
        </w:rPr>
        <w:t xml:space="preserve"> (class 10)</w:t>
      </w:r>
      <w:r>
        <w:rPr>
          <w:rFonts w:ascii="Tahoma" w:hAnsi="Tahoma" w:cs="Tahoma"/>
        </w:rPr>
        <w:t>.</w:t>
      </w:r>
      <w:r w:rsidR="004863FB" w:rsidRPr="00D0663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Users can record</w:t>
      </w:r>
      <w:r w:rsidR="001D2775" w:rsidRPr="00D06638">
        <w:rPr>
          <w:rFonts w:ascii="Tahoma" w:hAnsi="Tahoma" w:cs="Tahoma"/>
        </w:rPr>
        <w:t xml:space="preserve"> up to 107 minutes</w:t>
      </w:r>
      <w:r w:rsidR="004863FB" w:rsidRPr="00D06638">
        <w:rPr>
          <w:rFonts w:ascii="Tahoma" w:hAnsi="Tahoma" w:cs="Tahoma"/>
        </w:rPr>
        <w:t xml:space="preserve"> </w:t>
      </w:r>
      <w:r w:rsidR="00FB4165">
        <w:rPr>
          <w:rFonts w:ascii="Tahoma" w:hAnsi="Tahoma" w:cs="Tahoma"/>
        </w:rPr>
        <w:t xml:space="preserve">at 720p at 60 fps </w:t>
      </w:r>
      <w:r w:rsidR="004863FB" w:rsidRPr="00D06638">
        <w:rPr>
          <w:rFonts w:ascii="Tahoma" w:hAnsi="Tahoma" w:cs="Tahoma"/>
        </w:rPr>
        <w:t xml:space="preserve">thanks to the high capacity battery. </w:t>
      </w:r>
      <w:r w:rsidR="003336C0">
        <w:rPr>
          <w:rFonts w:ascii="Tahoma" w:hAnsi="Tahoma" w:cs="Tahoma"/>
        </w:rPr>
        <w:t xml:space="preserve">Mountable </w:t>
      </w:r>
      <w:r w:rsidR="003336C0" w:rsidRPr="005975F8">
        <w:rPr>
          <w:rFonts w:ascii="Tahoma" w:hAnsi="Tahoma" w:cs="Tahoma"/>
        </w:rPr>
        <w:t>to almost anything</w:t>
      </w:r>
      <w:r w:rsidR="003336C0">
        <w:rPr>
          <w:rFonts w:ascii="Tahoma" w:hAnsi="Tahoma" w:cs="Tahoma"/>
        </w:rPr>
        <w:t xml:space="preserve">, it’s shockproof, weather-proof, </w:t>
      </w:r>
      <w:r w:rsidR="004863FB" w:rsidRPr="00D06638">
        <w:rPr>
          <w:rFonts w:ascii="Tahoma" w:hAnsi="Tahoma" w:cs="Tahoma"/>
        </w:rPr>
        <w:t xml:space="preserve">splash-resistant, </w:t>
      </w:r>
      <w:r>
        <w:rPr>
          <w:rFonts w:ascii="Tahoma" w:hAnsi="Tahoma" w:cs="Tahoma"/>
        </w:rPr>
        <w:t>and ready for</w:t>
      </w:r>
      <w:r w:rsidR="00DA590C">
        <w:rPr>
          <w:rFonts w:ascii="Tahoma" w:hAnsi="Tahoma" w:cs="Tahoma"/>
        </w:rPr>
        <w:t xml:space="preserve"> every kind of family adventure.</w:t>
      </w:r>
    </w:p>
    <w:p w14:paraId="42ECE33E" w14:textId="77777777" w:rsidR="00617DA0" w:rsidRDefault="00617DA0" w:rsidP="008047B8">
      <w:pPr>
        <w:rPr>
          <w:rFonts w:ascii="Tahoma" w:hAnsi="Tahoma" w:cs="Tahoma"/>
        </w:rPr>
      </w:pPr>
      <w:r w:rsidRPr="00617DA0">
        <w:rPr>
          <w:rFonts w:ascii="Tahoma" w:hAnsi="Tahoma" w:cs="Tahoma"/>
        </w:rPr>
        <w:t xml:space="preserve">“We have a longstanding commitment to delivering fun, easy to use and instant capture products that evoke our brand’s heritage but are relevant to today’s digital consumer, without putting a large dent in their wallet,” said Scott W. Hardy, President and CEO of </w:t>
      </w:r>
      <w:r w:rsidRPr="00C83489">
        <w:rPr>
          <w:rFonts w:ascii="Tahoma" w:hAnsi="Tahoma" w:cs="Tahoma"/>
          <w:i/>
        </w:rPr>
        <w:t>Polaroid</w:t>
      </w:r>
      <w:r w:rsidRPr="00617DA0">
        <w:rPr>
          <w:rFonts w:ascii="Tahoma" w:hAnsi="Tahoma" w:cs="Tahoma"/>
        </w:rPr>
        <w:t xml:space="preserve">. “We brought the </w:t>
      </w:r>
      <w:r w:rsidRPr="00C83489">
        <w:rPr>
          <w:rFonts w:ascii="Tahoma" w:hAnsi="Tahoma" w:cs="Tahoma"/>
          <w:i/>
        </w:rPr>
        <w:t>Polaroid Cube</w:t>
      </w:r>
      <w:r w:rsidRPr="00617DA0">
        <w:rPr>
          <w:rFonts w:ascii="Tahoma" w:hAnsi="Tahoma" w:cs="Tahoma"/>
        </w:rPr>
        <w:t xml:space="preserve"> to market over a year ago, and since then have listened to the feedback we received from our consumers. With the holidays right around the corner, we are proud to meet your needs with a Wi-Fi-enabled lifestyle action camera so you can instantly capture and share your favorite moments wherever your adventures take you.”  </w:t>
      </w:r>
    </w:p>
    <w:p w14:paraId="246568FA" w14:textId="5CA670F6" w:rsidR="008047B8" w:rsidRPr="00D06638" w:rsidRDefault="00C80901">
      <w:pPr>
        <w:rPr>
          <w:rFonts w:ascii="Tahoma" w:hAnsi="Tahoma" w:cs="Tahoma"/>
        </w:rPr>
      </w:pPr>
      <w:r w:rsidRPr="00D06638">
        <w:rPr>
          <w:rFonts w:ascii="Tahoma" w:hAnsi="Tahoma" w:cs="Tahoma"/>
        </w:rPr>
        <w:t xml:space="preserve"> </w:t>
      </w:r>
      <w:r w:rsidR="008047B8" w:rsidRPr="00D06638">
        <w:rPr>
          <w:rFonts w:ascii="Tahoma" w:hAnsi="Tahoma" w:cs="Tahoma"/>
        </w:rPr>
        <w:t xml:space="preserve">“With the holiday season around the corner, we are excited to offer the </w:t>
      </w:r>
      <w:r w:rsidR="008047B8" w:rsidRPr="00D06638">
        <w:rPr>
          <w:rFonts w:ascii="Tahoma" w:hAnsi="Tahoma" w:cs="Tahoma"/>
          <w:i/>
        </w:rPr>
        <w:t>Polaroid Cube+</w:t>
      </w:r>
      <w:r w:rsidR="008047B8" w:rsidRPr="00D06638">
        <w:rPr>
          <w:rFonts w:ascii="Tahoma" w:hAnsi="Tahoma" w:cs="Tahoma"/>
        </w:rPr>
        <w:t>, perfect for capturing memories at holiday festivities</w:t>
      </w:r>
      <w:r w:rsidR="001340EC">
        <w:rPr>
          <w:rFonts w:ascii="Tahoma" w:hAnsi="Tahoma" w:cs="Tahoma"/>
        </w:rPr>
        <w:t xml:space="preserve"> and</w:t>
      </w:r>
      <w:r w:rsidR="001340EC" w:rsidRPr="00D06638">
        <w:rPr>
          <w:rFonts w:ascii="Tahoma" w:hAnsi="Tahoma" w:cs="Tahoma"/>
        </w:rPr>
        <w:t xml:space="preserve"> </w:t>
      </w:r>
      <w:r w:rsidR="001E61B6">
        <w:rPr>
          <w:rFonts w:ascii="Tahoma" w:hAnsi="Tahoma" w:cs="Tahoma"/>
        </w:rPr>
        <w:t>winter adventures</w:t>
      </w:r>
      <w:r w:rsidR="00DA590C">
        <w:rPr>
          <w:rFonts w:ascii="Tahoma" w:hAnsi="Tahoma" w:cs="Tahoma"/>
        </w:rPr>
        <w:t>,” Hardy added</w:t>
      </w:r>
      <w:r w:rsidR="001E61B6">
        <w:rPr>
          <w:rFonts w:ascii="Tahoma" w:hAnsi="Tahoma" w:cs="Tahoma"/>
        </w:rPr>
        <w:t xml:space="preserve">. </w:t>
      </w:r>
      <w:r w:rsidR="00DA590C">
        <w:rPr>
          <w:rFonts w:ascii="Tahoma" w:hAnsi="Tahoma" w:cs="Tahoma"/>
        </w:rPr>
        <w:lastRenderedPageBreak/>
        <w:t>“</w:t>
      </w:r>
      <w:r w:rsidR="00723FBF">
        <w:rPr>
          <w:rFonts w:ascii="Tahoma" w:hAnsi="Tahoma" w:cs="Tahoma"/>
        </w:rPr>
        <w:t>Consumers are all about instant gratification and catching adventures off the cuff</w:t>
      </w:r>
      <w:r w:rsidR="00553705">
        <w:rPr>
          <w:rFonts w:ascii="Tahoma" w:hAnsi="Tahoma" w:cs="Tahoma"/>
        </w:rPr>
        <w:t>, enabling them to revisit memories</w:t>
      </w:r>
      <w:r w:rsidR="00723FBF">
        <w:rPr>
          <w:rFonts w:ascii="Tahoma" w:hAnsi="Tahoma" w:cs="Tahoma"/>
        </w:rPr>
        <w:t xml:space="preserve">. </w:t>
      </w:r>
      <w:r w:rsidR="008047B8" w:rsidRPr="00D06638">
        <w:rPr>
          <w:rFonts w:ascii="Tahoma" w:hAnsi="Tahoma" w:cs="Tahoma"/>
        </w:rPr>
        <w:t xml:space="preserve">The </w:t>
      </w:r>
      <w:r w:rsidR="008047B8" w:rsidRPr="00D06638">
        <w:rPr>
          <w:rFonts w:ascii="Tahoma" w:hAnsi="Tahoma" w:cs="Tahoma"/>
          <w:i/>
        </w:rPr>
        <w:t>Polaroid Cube+</w:t>
      </w:r>
      <w:r w:rsidR="008047B8" w:rsidRPr="00D06638">
        <w:rPr>
          <w:rFonts w:ascii="Tahoma" w:hAnsi="Tahoma" w:cs="Tahoma"/>
        </w:rPr>
        <w:t xml:space="preserve"> is an essential everyday companion to be sure you never miss a minute.”</w:t>
      </w:r>
    </w:p>
    <w:p w14:paraId="61790075" w14:textId="43C68D57" w:rsidR="00723FBF" w:rsidRDefault="008047B8">
      <w:pPr>
        <w:rPr>
          <w:rFonts w:ascii="Tahoma" w:hAnsi="Tahoma" w:cs="Tahoma"/>
        </w:rPr>
      </w:pPr>
      <w:r w:rsidRPr="00D06638">
        <w:rPr>
          <w:rFonts w:ascii="Tahoma" w:hAnsi="Tahoma" w:cs="Tahoma"/>
        </w:rPr>
        <w:t xml:space="preserve">The </w:t>
      </w:r>
      <w:r w:rsidRPr="00D06638">
        <w:rPr>
          <w:rFonts w:ascii="Tahoma" w:hAnsi="Tahoma" w:cs="Tahoma"/>
          <w:i/>
        </w:rPr>
        <w:t xml:space="preserve">Polaroid Cube </w:t>
      </w:r>
      <w:r w:rsidR="00C918AA">
        <w:rPr>
          <w:rFonts w:ascii="Tahoma" w:hAnsi="Tahoma" w:cs="Tahoma"/>
        </w:rPr>
        <w:t>l</w:t>
      </w:r>
      <w:r w:rsidR="00C918AA" w:rsidRPr="00D06638">
        <w:rPr>
          <w:rFonts w:ascii="Tahoma" w:hAnsi="Tahoma" w:cs="Tahoma"/>
        </w:rPr>
        <w:t xml:space="preserve">ifestyle </w:t>
      </w:r>
      <w:r w:rsidR="00C918AA">
        <w:rPr>
          <w:rFonts w:ascii="Tahoma" w:hAnsi="Tahoma" w:cs="Tahoma"/>
        </w:rPr>
        <w:t>ac</w:t>
      </w:r>
      <w:r w:rsidR="00C918AA" w:rsidRPr="00D06638">
        <w:rPr>
          <w:rFonts w:ascii="Tahoma" w:hAnsi="Tahoma" w:cs="Tahoma"/>
        </w:rPr>
        <w:t xml:space="preserve">tion </w:t>
      </w:r>
      <w:r w:rsidR="00C918AA">
        <w:rPr>
          <w:rFonts w:ascii="Tahoma" w:hAnsi="Tahoma" w:cs="Tahoma"/>
        </w:rPr>
        <w:t>c</w:t>
      </w:r>
      <w:r w:rsidR="00C918AA" w:rsidRPr="00D06638">
        <w:rPr>
          <w:rFonts w:ascii="Tahoma" w:hAnsi="Tahoma" w:cs="Tahoma"/>
        </w:rPr>
        <w:t xml:space="preserve">amera </w:t>
      </w:r>
      <w:r w:rsidRPr="00D06638">
        <w:rPr>
          <w:rFonts w:ascii="Tahoma" w:hAnsi="Tahoma" w:cs="Tahoma"/>
        </w:rPr>
        <w:t xml:space="preserve">and </w:t>
      </w:r>
      <w:r w:rsidRPr="00D06638">
        <w:rPr>
          <w:rFonts w:ascii="Tahoma" w:hAnsi="Tahoma" w:cs="Tahoma"/>
          <w:i/>
        </w:rPr>
        <w:t>Polaroid Cube+</w:t>
      </w:r>
      <w:r w:rsidRPr="00D06638">
        <w:rPr>
          <w:rFonts w:ascii="Tahoma" w:hAnsi="Tahoma" w:cs="Tahoma"/>
        </w:rPr>
        <w:t xml:space="preserve"> </w:t>
      </w:r>
      <w:r w:rsidR="00C918AA" w:rsidRPr="00D06638">
        <w:rPr>
          <w:rFonts w:ascii="Tahoma" w:hAnsi="Tahoma" w:cs="Tahoma"/>
        </w:rPr>
        <w:t>Wi-Fi-</w:t>
      </w:r>
      <w:r w:rsidR="00C918AA">
        <w:rPr>
          <w:rFonts w:ascii="Tahoma" w:hAnsi="Tahoma" w:cs="Tahoma"/>
        </w:rPr>
        <w:t>enabled l</w:t>
      </w:r>
      <w:r w:rsidR="00C918AA" w:rsidRPr="00D06638">
        <w:rPr>
          <w:rFonts w:ascii="Tahoma" w:hAnsi="Tahoma" w:cs="Tahoma"/>
        </w:rPr>
        <w:t xml:space="preserve">ifestyle </w:t>
      </w:r>
      <w:r w:rsidR="00C918AA">
        <w:rPr>
          <w:rFonts w:ascii="Tahoma" w:hAnsi="Tahoma" w:cs="Tahoma"/>
        </w:rPr>
        <w:t>ac</w:t>
      </w:r>
      <w:r w:rsidR="00C918AA" w:rsidRPr="00D06638">
        <w:rPr>
          <w:rFonts w:ascii="Tahoma" w:hAnsi="Tahoma" w:cs="Tahoma"/>
        </w:rPr>
        <w:t xml:space="preserve">tion </w:t>
      </w:r>
      <w:r w:rsidR="00C918AA">
        <w:rPr>
          <w:rFonts w:ascii="Tahoma" w:hAnsi="Tahoma" w:cs="Tahoma"/>
        </w:rPr>
        <w:t>c</w:t>
      </w:r>
      <w:r w:rsidR="00C918AA" w:rsidRPr="00D06638">
        <w:rPr>
          <w:rFonts w:ascii="Tahoma" w:hAnsi="Tahoma" w:cs="Tahoma"/>
        </w:rPr>
        <w:t xml:space="preserve">amera </w:t>
      </w:r>
      <w:r w:rsidRPr="00D06638">
        <w:rPr>
          <w:rFonts w:ascii="Tahoma" w:hAnsi="Tahoma" w:cs="Tahoma"/>
        </w:rPr>
        <w:t xml:space="preserve">are offered by C&amp;A Marketing, Inc., an authorized </w:t>
      </w:r>
      <w:r w:rsidRPr="00D06638">
        <w:rPr>
          <w:rFonts w:ascii="Tahoma" w:hAnsi="Tahoma" w:cs="Tahoma"/>
          <w:i/>
        </w:rPr>
        <w:t>Polaroid</w:t>
      </w:r>
      <w:r w:rsidRPr="00D06638">
        <w:rPr>
          <w:rFonts w:ascii="Tahoma" w:hAnsi="Tahoma" w:cs="Tahoma"/>
        </w:rPr>
        <w:t xml:space="preserve"> licensee. The </w:t>
      </w:r>
      <w:r w:rsidRPr="00D06638">
        <w:rPr>
          <w:rFonts w:ascii="Tahoma" w:hAnsi="Tahoma" w:cs="Tahoma"/>
          <w:i/>
        </w:rPr>
        <w:t>Polaroid Cube+</w:t>
      </w:r>
      <w:r w:rsidR="00581EA5">
        <w:rPr>
          <w:rFonts w:ascii="Tahoma" w:hAnsi="Tahoma" w:cs="Tahoma"/>
        </w:rPr>
        <w:t xml:space="preserve"> lifestyle action c</w:t>
      </w:r>
      <w:r w:rsidRPr="00D06638">
        <w:rPr>
          <w:rFonts w:ascii="Tahoma" w:hAnsi="Tahoma" w:cs="Tahoma"/>
        </w:rPr>
        <w:t>amera is now shipp</w:t>
      </w:r>
      <w:r w:rsidR="007F35A7">
        <w:rPr>
          <w:rFonts w:ascii="Tahoma" w:hAnsi="Tahoma" w:cs="Tahoma"/>
        </w:rPr>
        <w:t>ing internationally for $149.99</w:t>
      </w:r>
      <w:r w:rsidRPr="00D06638">
        <w:rPr>
          <w:rFonts w:ascii="Tahoma" w:hAnsi="Tahoma" w:cs="Tahoma"/>
        </w:rPr>
        <w:t xml:space="preserve"> with a</w:t>
      </w:r>
      <w:r w:rsidR="00F455A4">
        <w:rPr>
          <w:rFonts w:ascii="Tahoma" w:hAnsi="Tahoma" w:cs="Tahoma"/>
        </w:rPr>
        <w:t xml:space="preserve"> 128 GB Micro SD and</w:t>
      </w:r>
      <w:r w:rsidRPr="00D06638">
        <w:rPr>
          <w:rFonts w:ascii="Tahoma" w:hAnsi="Tahoma" w:cs="Tahoma"/>
        </w:rPr>
        <w:t xml:space="preserve"> </w:t>
      </w:r>
      <w:r w:rsidR="009E7C64">
        <w:rPr>
          <w:rFonts w:ascii="Tahoma" w:hAnsi="Tahoma" w:cs="Tahoma"/>
        </w:rPr>
        <w:t>bumper c</w:t>
      </w:r>
      <w:r w:rsidR="00F455A4" w:rsidRPr="003B65FA">
        <w:rPr>
          <w:rFonts w:ascii="Tahoma" w:hAnsi="Tahoma" w:cs="Tahoma"/>
        </w:rPr>
        <w:t>ase</w:t>
      </w:r>
      <w:r w:rsidRPr="00D06638">
        <w:rPr>
          <w:rFonts w:ascii="Tahoma" w:hAnsi="Tahoma" w:cs="Tahoma"/>
        </w:rPr>
        <w:t xml:space="preserve">. </w:t>
      </w:r>
      <w:r w:rsidR="001340EC">
        <w:rPr>
          <w:rFonts w:ascii="Tahoma" w:hAnsi="Tahoma" w:cs="Tahoma"/>
        </w:rPr>
        <w:t>Additional accessories</w:t>
      </w:r>
      <w:r w:rsidR="00DA590C">
        <w:rPr>
          <w:rFonts w:ascii="Tahoma" w:hAnsi="Tahoma" w:cs="Tahoma"/>
        </w:rPr>
        <w:t xml:space="preserve"> include the </w:t>
      </w:r>
      <w:r w:rsidR="009E7C64">
        <w:rPr>
          <w:rFonts w:ascii="Tahoma" w:hAnsi="Tahoma" w:cs="Tahoma"/>
        </w:rPr>
        <w:t>waterproof c</w:t>
      </w:r>
      <w:r w:rsidR="00F455A4" w:rsidRPr="003B65FA">
        <w:rPr>
          <w:rFonts w:ascii="Tahoma" w:hAnsi="Tahoma" w:cs="Tahoma"/>
        </w:rPr>
        <w:t>ase</w:t>
      </w:r>
      <w:r w:rsidR="00B955AC">
        <w:rPr>
          <w:rFonts w:ascii="Tahoma" w:hAnsi="Tahoma" w:cs="Tahoma"/>
        </w:rPr>
        <w:t xml:space="preserve">, </w:t>
      </w:r>
      <w:r w:rsidR="009E7C64">
        <w:rPr>
          <w:rFonts w:ascii="Tahoma" w:hAnsi="Tahoma" w:cs="Tahoma"/>
        </w:rPr>
        <w:t>suction m</w:t>
      </w:r>
      <w:r w:rsidR="00F455A4" w:rsidRPr="003B65FA">
        <w:rPr>
          <w:rFonts w:ascii="Tahoma" w:hAnsi="Tahoma" w:cs="Tahoma"/>
        </w:rPr>
        <w:t>ount,</w:t>
      </w:r>
      <w:r w:rsidR="00F455A4">
        <w:rPr>
          <w:rFonts w:ascii="Tahoma" w:hAnsi="Tahoma" w:cs="Tahoma"/>
        </w:rPr>
        <w:t xml:space="preserve"> </w:t>
      </w:r>
      <w:r w:rsidR="009E7C64">
        <w:rPr>
          <w:rFonts w:ascii="Tahoma" w:hAnsi="Tahoma" w:cs="Tahoma"/>
        </w:rPr>
        <w:t>tripod m</w:t>
      </w:r>
      <w:r w:rsidR="00F455A4" w:rsidRPr="003B65FA">
        <w:rPr>
          <w:rFonts w:ascii="Tahoma" w:hAnsi="Tahoma" w:cs="Tahoma"/>
        </w:rPr>
        <w:t>ount</w:t>
      </w:r>
      <w:r w:rsidR="00B955AC">
        <w:rPr>
          <w:rFonts w:ascii="Tahoma" w:hAnsi="Tahoma" w:cs="Tahoma"/>
        </w:rPr>
        <w:t xml:space="preserve">, </w:t>
      </w:r>
      <w:r w:rsidR="009E7C64">
        <w:rPr>
          <w:rFonts w:ascii="Tahoma" w:hAnsi="Tahoma" w:cs="Tahoma"/>
        </w:rPr>
        <w:t>helmet m</w:t>
      </w:r>
      <w:r w:rsidR="00F455A4" w:rsidRPr="003B65FA">
        <w:rPr>
          <w:rFonts w:ascii="Tahoma" w:hAnsi="Tahoma" w:cs="Tahoma"/>
        </w:rPr>
        <w:t>ount</w:t>
      </w:r>
      <w:r w:rsidR="00B955AC">
        <w:rPr>
          <w:rFonts w:ascii="Tahoma" w:hAnsi="Tahoma" w:cs="Tahoma"/>
        </w:rPr>
        <w:t xml:space="preserve">, </w:t>
      </w:r>
      <w:r w:rsidR="009E7C64">
        <w:rPr>
          <w:rFonts w:ascii="Tahoma" w:hAnsi="Tahoma" w:cs="Tahoma"/>
        </w:rPr>
        <w:t>bicycle m</w:t>
      </w:r>
      <w:r w:rsidR="00F455A4" w:rsidRPr="003B65FA">
        <w:rPr>
          <w:rFonts w:ascii="Tahoma" w:hAnsi="Tahoma" w:cs="Tahoma"/>
        </w:rPr>
        <w:t>ount</w:t>
      </w:r>
      <w:r w:rsidR="003B65FA">
        <w:rPr>
          <w:rFonts w:ascii="Tahoma" w:hAnsi="Tahoma" w:cs="Tahoma"/>
        </w:rPr>
        <w:t>,</w:t>
      </w:r>
      <w:r w:rsidR="00F455A4">
        <w:rPr>
          <w:rFonts w:ascii="Tahoma" w:hAnsi="Tahoma" w:cs="Tahoma"/>
        </w:rPr>
        <w:t xml:space="preserve"> </w:t>
      </w:r>
      <w:r w:rsidR="009E7C64">
        <w:rPr>
          <w:rFonts w:ascii="Tahoma" w:hAnsi="Tahoma" w:cs="Tahoma"/>
        </w:rPr>
        <w:t>strap m</w:t>
      </w:r>
      <w:r w:rsidR="00F455A4" w:rsidRPr="003B65FA">
        <w:rPr>
          <w:rFonts w:ascii="Tahoma" w:hAnsi="Tahoma" w:cs="Tahoma"/>
        </w:rPr>
        <w:t>ount</w:t>
      </w:r>
      <w:r w:rsidR="00F455A4">
        <w:rPr>
          <w:rFonts w:ascii="Tahoma" w:hAnsi="Tahoma" w:cs="Tahoma"/>
        </w:rPr>
        <w:t xml:space="preserve"> </w:t>
      </w:r>
      <w:r w:rsidR="00B955AC">
        <w:rPr>
          <w:rFonts w:ascii="Tahoma" w:hAnsi="Tahoma" w:cs="Tahoma"/>
        </w:rPr>
        <w:t>and</w:t>
      </w:r>
      <w:r w:rsidR="009E7C64">
        <w:rPr>
          <w:rFonts w:ascii="Tahoma" w:hAnsi="Tahoma" w:cs="Tahoma"/>
        </w:rPr>
        <w:t xml:space="preserve"> the monkey s</w:t>
      </w:r>
      <w:r w:rsidR="00B955AC">
        <w:rPr>
          <w:rFonts w:ascii="Tahoma" w:hAnsi="Tahoma" w:cs="Tahoma"/>
        </w:rPr>
        <w:t>tand</w:t>
      </w:r>
      <w:r w:rsidR="00F455A4">
        <w:rPr>
          <w:rFonts w:ascii="Tahoma" w:hAnsi="Tahoma" w:cs="Tahoma"/>
        </w:rPr>
        <w:t xml:space="preserve">, all </w:t>
      </w:r>
      <w:r w:rsidR="00B955AC">
        <w:rPr>
          <w:rFonts w:ascii="Tahoma" w:hAnsi="Tahoma" w:cs="Tahoma"/>
        </w:rPr>
        <w:t>ranging</w:t>
      </w:r>
      <w:r w:rsidR="00B955AC" w:rsidRPr="00C06D53">
        <w:rPr>
          <w:rFonts w:ascii="Tahoma" w:hAnsi="Tahoma" w:cs="Tahoma"/>
        </w:rPr>
        <w:t xml:space="preserve"> from $</w:t>
      </w:r>
      <w:r w:rsidR="00BF53BA">
        <w:rPr>
          <w:rFonts w:ascii="Tahoma" w:hAnsi="Tahoma" w:cs="Tahoma"/>
        </w:rPr>
        <w:t>17</w:t>
      </w:r>
      <w:r w:rsidR="00B955AC">
        <w:rPr>
          <w:rFonts w:ascii="Tahoma" w:hAnsi="Tahoma" w:cs="Tahoma"/>
        </w:rPr>
        <w:t>.99 to $39.99.</w:t>
      </w:r>
      <w:r w:rsidR="00F455A4">
        <w:rPr>
          <w:rFonts w:ascii="Tahoma" w:hAnsi="Tahoma" w:cs="Tahoma"/>
        </w:rPr>
        <w:t xml:space="preserve"> </w:t>
      </w:r>
      <w:r w:rsidRPr="00D06638">
        <w:rPr>
          <w:rFonts w:ascii="Tahoma" w:hAnsi="Tahoma" w:cs="Tahoma"/>
        </w:rPr>
        <w:t xml:space="preserve">To purchase the </w:t>
      </w:r>
      <w:r w:rsidRPr="00D06638">
        <w:rPr>
          <w:rFonts w:ascii="Tahoma" w:hAnsi="Tahoma" w:cs="Tahoma"/>
          <w:i/>
        </w:rPr>
        <w:t>Polaroid Cube+</w:t>
      </w:r>
      <w:r w:rsidRPr="00D06638">
        <w:rPr>
          <w:rFonts w:ascii="Tahoma" w:hAnsi="Tahoma" w:cs="Tahoma"/>
        </w:rPr>
        <w:t xml:space="preserve"> and to check out the full line of accessories available, please visit </w:t>
      </w:r>
      <w:hyperlink r:id="rId6" w:history="1">
        <w:r w:rsidR="003B65FA" w:rsidRPr="003B65FA">
          <w:rPr>
            <w:rStyle w:val="Hyperlink"/>
            <w:rFonts w:ascii="Tahoma" w:hAnsi="Tahoma" w:cs="Tahoma"/>
          </w:rPr>
          <w:t>https://www.polaroidcube.com/</w:t>
        </w:r>
      </w:hyperlink>
    </w:p>
    <w:p w14:paraId="60F3D685" w14:textId="32F3F0AB" w:rsidR="00BE39ED" w:rsidRPr="00E82455" w:rsidRDefault="00C918AA" w:rsidP="00BE39ED">
      <w:pPr>
        <w:spacing w:line="240" w:lineRule="auto"/>
        <w:rPr>
          <w:b/>
        </w:rPr>
      </w:pPr>
      <w:r w:rsidRPr="001C74A6">
        <w:rPr>
          <w:rFonts w:ascii="Tahoma" w:hAnsi="Tahoma" w:cs="Tahoma"/>
          <w:b/>
        </w:rPr>
        <w:t xml:space="preserve">The </w:t>
      </w:r>
      <w:r w:rsidRPr="001C74A6">
        <w:rPr>
          <w:rFonts w:ascii="Tahoma" w:hAnsi="Tahoma" w:cs="Tahoma"/>
          <w:b/>
          <w:i/>
        </w:rPr>
        <w:t xml:space="preserve">Polaroid </w:t>
      </w:r>
      <w:r w:rsidRPr="001C74A6">
        <w:rPr>
          <w:rFonts w:ascii="Tahoma" w:hAnsi="Tahoma" w:cs="Tahoma"/>
          <w:b/>
        </w:rPr>
        <w:t>Brand</w:t>
      </w:r>
    </w:p>
    <w:p w14:paraId="19354535" w14:textId="5782D7EB" w:rsidR="00C918AA" w:rsidRPr="00BE39ED" w:rsidRDefault="00BE39ED" w:rsidP="00BE39ED">
      <w:pPr>
        <w:spacing w:line="240" w:lineRule="auto"/>
        <w:rPr>
          <w:rFonts w:ascii="Tahoma" w:hAnsi="Tahoma" w:cs="Tahoma"/>
        </w:rPr>
      </w:pPr>
      <w:r w:rsidRPr="00BE39ED">
        <w:rPr>
          <w:rFonts w:ascii="Tahoma" w:hAnsi="Tahoma" w:cs="Tahoma"/>
          <w:i/>
          <w:iCs/>
        </w:rPr>
        <w:t>Polaroid</w:t>
      </w:r>
      <w:r w:rsidRPr="00BE39ED">
        <w:rPr>
          <w:rFonts w:ascii="Tahoma" w:hAnsi="Tahoma" w:cs="Tahoma"/>
        </w:rPr>
        <w:t xml:space="preserve"> is one of the most trusted, well-respected and recognizable brands with a rich 80-year history beginning with </w:t>
      </w:r>
      <w:r w:rsidRPr="00BE39ED">
        <w:rPr>
          <w:rFonts w:ascii="Tahoma" w:hAnsi="Tahoma" w:cs="Tahoma"/>
          <w:i/>
          <w:iCs/>
        </w:rPr>
        <w:t>Polaroid</w:t>
      </w:r>
      <w:r w:rsidRPr="00BE39ED">
        <w:rPr>
          <w:rFonts w:ascii="Tahoma" w:hAnsi="Tahoma" w:cs="Tahoma"/>
        </w:rPr>
        <w:t xml:space="preserve"> instant cameras and film.  Our range of products include instant print cameras, action sports cameras, smartphones, flat-screen TVs and emerging technologies that deliver the fun, instant gratification and value for which the brand has long stood. Today, the </w:t>
      </w:r>
      <w:r w:rsidRPr="00BE39ED">
        <w:rPr>
          <w:rFonts w:ascii="Tahoma" w:hAnsi="Tahoma" w:cs="Tahoma"/>
          <w:i/>
          <w:iCs/>
        </w:rPr>
        <w:t>Polaroid Classic Border Logo,</w:t>
      </w:r>
      <w:r w:rsidRPr="00BE39ED">
        <w:rPr>
          <w:rFonts w:ascii="Tahoma" w:hAnsi="Tahoma" w:cs="Tahoma"/>
        </w:rPr>
        <w:t xml:space="preserve"> rooted in our beginnings of instant photo sharing, serves to designate genuine </w:t>
      </w:r>
      <w:r w:rsidRPr="00BE39ED">
        <w:rPr>
          <w:rFonts w:ascii="Tahoma" w:hAnsi="Tahoma" w:cs="Tahoma"/>
          <w:i/>
          <w:iCs/>
        </w:rPr>
        <w:t xml:space="preserve">Polaroid </w:t>
      </w:r>
      <w:r w:rsidRPr="00BE39ED">
        <w:rPr>
          <w:rFonts w:ascii="Tahoma" w:hAnsi="Tahoma" w:cs="Tahoma"/>
        </w:rPr>
        <w:t>branded products.  For more information, visit </w:t>
      </w:r>
      <w:hyperlink r:id="rId7" w:history="1">
        <w:r w:rsidRPr="00BE39ED">
          <w:rPr>
            <w:rStyle w:val="Hyperlink"/>
            <w:rFonts w:ascii="Tahoma" w:hAnsi="Tahoma" w:cs="Tahoma"/>
          </w:rPr>
          <w:t>Polaroid.com</w:t>
        </w:r>
      </w:hyperlink>
      <w:r w:rsidRPr="00BE39ED">
        <w:rPr>
          <w:rFonts w:ascii="Tahoma" w:hAnsi="Tahoma" w:cs="Tahoma"/>
        </w:rPr>
        <w:t>.</w:t>
      </w:r>
    </w:p>
    <w:p w14:paraId="11DC45A6" w14:textId="567B01F5" w:rsidR="00A87F65" w:rsidRDefault="00C918AA" w:rsidP="00BF53BA">
      <w:pPr>
        <w:rPr>
          <w:rFonts w:ascii="Tahoma" w:hAnsi="Tahoma" w:cs="Tahoma"/>
          <w:color w:val="000000"/>
        </w:rPr>
      </w:pPr>
      <w:r w:rsidRPr="00CE5E6C">
        <w:rPr>
          <w:rFonts w:ascii="Tahoma" w:hAnsi="Tahoma" w:cs="Tahoma"/>
          <w:i/>
          <w:iCs/>
          <w:color w:val="000000"/>
          <w:szCs w:val="21"/>
        </w:rPr>
        <w:t>Polaroid, Polaroid &amp; Pixel, Polaroid Color Spectrum</w:t>
      </w:r>
      <w:r>
        <w:rPr>
          <w:rFonts w:ascii="Tahoma" w:hAnsi="Tahoma" w:cs="Tahoma"/>
          <w:color w:val="000000"/>
          <w:szCs w:val="21"/>
        </w:rPr>
        <w:t xml:space="preserve">, </w:t>
      </w:r>
      <w:r w:rsidRPr="00CE5E6C">
        <w:rPr>
          <w:rFonts w:ascii="Tahoma" w:hAnsi="Tahoma" w:cs="Tahoma"/>
          <w:i/>
          <w:iCs/>
          <w:color w:val="000000"/>
          <w:szCs w:val="21"/>
        </w:rPr>
        <w:t>Polaroid Classic Border Logo</w:t>
      </w:r>
      <w:r w:rsidRPr="00CE5E6C">
        <w:rPr>
          <w:rFonts w:ascii="Tahoma" w:hAnsi="Tahoma" w:cs="Tahoma"/>
          <w:color w:val="000000"/>
          <w:szCs w:val="21"/>
        </w:rPr>
        <w:t xml:space="preserve"> </w:t>
      </w:r>
      <w:r>
        <w:rPr>
          <w:rFonts w:ascii="Tahoma" w:hAnsi="Tahoma" w:cs="Tahoma"/>
          <w:color w:val="000000"/>
          <w:szCs w:val="21"/>
        </w:rPr>
        <w:t xml:space="preserve">and </w:t>
      </w:r>
      <w:r>
        <w:rPr>
          <w:rFonts w:ascii="Tahoma" w:hAnsi="Tahoma" w:cs="Tahoma"/>
          <w:i/>
          <w:color w:val="000000"/>
          <w:szCs w:val="21"/>
        </w:rPr>
        <w:t xml:space="preserve">Polaroid Cube </w:t>
      </w:r>
      <w:r w:rsidRPr="00CE5E6C">
        <w:rPr>
          <w:rFonts w:ascii="Tahoma" w:hAnsi="Tahoma" w:cs="Tahoma"/>
          <w:color w:val="000000"/>
          <w:szCs w:val="21"/>
        </w:rPr>
        <w:t xml:space="preserve">are </w:t>
      </w:r>
      <w:r w:rsidRPr="00553705">
        <w:rPr>
          <w:rFonts w:ascii="Tahoma" w:hAnsi="Tahoma" w:cs="Tahoma"/>
          <w:color w:val="000000"/>
        </w:rPr>
        <w:t>trademarks of PLR IP Holdings, LLC, used under license.</w:t>
      </w:r>
    </w:p>
    <w:p w14:paraId="4806F676" w14:textId="77777777" w:rsidR="00212EDB" w:rsidRDefault="00212EDB" w:rsidP="00BF53BA">
      <w:pPr>
        <w:rPr>
          <w:rFonts w:ascii="Tahoma" w:hAnsi="Tahoma" w:cs="Tahoma"/>
          <w:color w:val="000000"/>
        </w:rPr>
      </w:pPr>
    </w:p>
    <w:p w14:paraId="47BB8206" w14:textId="77777777" w:rsidR="00212EDB" w:rsidRPr="00212EDB" w:rsidRDefault="00212EDB" w:rsidP="00212EDB">
      <w:pPr>
        <w:outlineLvl w:val="0"/>
        <w:rPr>
          <w:rFonts w:ascii="Tahoma" w:eastAsia="Calibri" w:hAnsi="Tahoma" w:cs="Tahoma"/>
          <w:szCs w:val="24"/>
        </w:rPr>
      </w:pPr>
      <w:r w:rsidRPr="00212EDB">
        <w:rPr>
          <w:rFonts w:ascii="Tahoma" w:hAnsi="Tahoma" w:cs="Tahoma"/>
          <w:b/>
          <w:i/>
          <w:color w:val="000000"/>
          <w:szCs w:val="24"/>
        </w:rPr>
        <w:t xml:space="preserve">About C+A Global </w:t>
      </w:r>
      <w:r w:rsidRPr="00212EDB">
        <w:rPr>
          <w:rFonts w:ascii="Tahoma" w:hAnsi="Tahoma" w:cs="Tahoma"/>
          <w:b/>
          <w:i/>
          <w:color w:val="000000"/>
          <w:szCs w:val="24"/>
        </w:rPr>
        <w:br/>
      </w:r>
      <w:r w:rsidRPr="00212EDB">
        <w:rPr>
          <w:rFonts w:ascii="Tahoma" w:eastAsia="Calibri" w:hAnsi="Tahoma" w:cs="Tahoma"/>
          <w:szCs w:val="24"/>
        </w:rPr>
        <w:t xml:space="preserve">Formerly known as C&amp;A Marketing, C+A Global is a leading manufacturer, distributor and online reseller of consumer products, electronics, cameras and photographic equipment.  Headquartered in Edison, N.J., C+A is the </w:t>
      </w:r>
      <w:r w:rsidRPr="00212EDB">
        <w:rPr>
          <w:rFonts w:ascii="Tahoma" w:eastAsia="Calibri" w:hAnsi="Tahoma" w:cs="Tahoma"/>
          <w:i/>
          <w:szCs w:val="24"/>
        </w:rPr>
        <w:t>Polaroid</w:t>
      </w:r>
      <w:r w:rsidRPr="00212EDB">
        <w:rPr>
          <w:rFonts w:ascii="Tahoma" w:eastAsia="Calibri" w:hAnsi="Tahoma" w:cs="Tahoma"/>
          <w:szCs w:val="24"/>
        </w:rPr>
        <w:t xml:space="preserve"> licensee for instant digital cameras, action video cameras, IP home security cameras and photo accessories.  In addition, C+A operates several ecommerce platforms, including RitzCamera.com, RitzPix.com and Skymall.com. With over two decades in business, the depth and breadth of C+A’s inventory is constantly expanding as is their presence and reputation in the consumer products marketplace. Most recently, C+A added brand licensing agreements with Stanley and Gold’s Gym to its expanding portfolio of brand partnerships. </w:t>
      </w:r>
    </w:p>
    <w:p w14:paraId="71D06594" w14:textId="47745E7E" w:rsidR="00FC519C" w:rsidRDefault="00FC519C" w:rsidP="005537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BECAF02" w14:textId="77777777" w:rsidR="00553705" w:rsidRPr="006C783A" w:rsidRDefault="00553705" w:rsidP="005537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C783A">
        <w:rPr>
          <w:rFonts w:ascii="Tahoma" w:hAnsi="Tahoma" w:cs="Tahoma"/>
        </w:rPr>
        <w:t>Contact:</w:t>
      </w:r>
    </w:p>
    <w:p w14:paraId="5202AEA0" w14:textId="77777777" w:rsidR="00553705" w:rsidRPr="006C783A" w:rsidRDefault="00553705" w:rsidP="005537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Tracey Benjamini</w:t>
      </w:r>
    </w:p>
    <w:p w14:paraId="4BF2143B" w14:textId="26D59B14" w:rsidR="00553705" w:rsidRPr="006C783A" w:rsidRDefault="00553705" w:rsidP="005537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C783A">
        <w:rPr>
          <w:rFonts w:ascii="Tahoma" w:hAnsi="Tahoma" w:cs="Tahoma"/>
        </w:rPr>
        <w:t>908-</w:t>
      </w:r>
      <w:r w:rsidR="00673DFF">
        <w:rPr>
          <w:rFonts w:ascii="Tahoma" w:hAnsi="Tahoma" w:cs="Tahoma"/>
        </w:rPr>
        <w:t>722-5757</w:t>
      </w:r>
    </w:p>
    <w:p w14:paraId="20FEE8B0" w14:textId="37031170" w:rsidR="00553705" w:rsidRDefault="00C47DB1" w:rsidP="00553705">
      <w:pPr>
        <w:autoSpaceDE w:val="0"/>
        <w:autoSpaceDN w:val="0"/>
        <w:adjustRightInd w:val="0"/>
        <w:spacing w:after="0" w:line="240" w:lineRule="auto"/>
      </w:pPr>
      <w:hyperlink r:id="rId8" w:history="1">
        <w:r w:rsidRPr="00E34C36">
          <w:rPr>
            <w:rStyle w:val="Hyperlink"/>
            <w:rFonts w:ascii="Tahoma" w:hAnsi="Tahoma" w:cs="Tahoma"/>
          </w:rPr>
          <w:t>polaroid@randjsc.com</w:t>
        </w:r>
      </w:hyperlink>
    </w:p>
    <w:p w14:paraId="6E3165D3" w14:textId="77777777" w:rsidR="00553705" w:rsidRPr="00D06638" w:rsidRDefault="00553705">
      <w:pPr>
        <w:rPr>
          <w:rFonts w:ascii="Tahoma" w:hAnsi="Tahoma" w:cs="Tahoma"/>
        </w:rPr>
      </w:pPr>
      <w:bookmarkStart w:id="0" w:name="_GoBack"/>
      <w:bookmarkEnd w:id="0"/>
    </w:p>
    <w:sectPr w:rsidR="00553705" w:rsidRPr="00D06638" w:rsidSect="00FA5915">
      <w:head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3C8DF" w14:textId="77777777" w:rsidR="00ED5714" w:rsidRDefault="00ED5714" w:rsidP="00FA5915">
      <w:pPr>
        <w:spacing w:after="0" w:line="240" w:lineRule="auto"/>
      </w:pPr>
      <w:r>
        <w:separator/>
      </w:r>
    </w:p>
  </w:endnote>
  <w:endnote w:type="continuationSeparator" w:id="0">
    <w:p w14:paraId="6229FEC2" w14:textId="77777777" w:rsidR="00ED5714" w:rsidRDefault="00ED5714" w:rsidP="00FA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F5987" w14:textId="77777777" w:rsidR="00ED5714" w:rsidRDefault="00ED5714" w:rsidP="00FA5915">
      <w:pPr>
        <w:spacing w:after="0" w:line="240" w:lineRule="auto"/>
      </w:pPr>
      <w:r>
        <w:separator/>
      </w:r>
    </w:p>
  </w:footnote>
  <w:footnote w:type="continuationSeparator" w:id="0">
    <w:p w14:paraId="6B4A4BEC" w14:textId="77777777" w:rsidR="00ED5714" w:rsidRDefault="00ED5714" w:rsidP="00FA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36072" w14:textId="77777777" w:rsidR="00ED5714" w:rsidRDefault="00ED5714" w:rsidP="00FA5915">
    <w:pPr>
      <w:pStyle w:val="Header"/>
      <w:jc w:val="center"/>
    </w:pPr>
    <w:r>
      <w:rPr>
        <w:noProof/>
      </w:rPr>
      <w:drawing>
        <wp:inline distT="0" distB="0" distL="0" distR="0" wp14:anchorId="76BA4372" wp14:editId="62BA61D3">
          <wp:extent cx="3314700" cy="7968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aroid Logo Hi-R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96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15"/>
    <w:rsid w:val="00057A94"/>
    <w:rsid w:val="00064F4F"/>
    <w:rsid w:val="000B4F2B"/>
    <w:rsid w:val="000C0925"/>
    <w:rsid w:val="000E4D83"/>
    <w:rsid w:val="001340EC"/>
    <w:rsid w:val="00161677"/>
    <w:rsid w:val="00174235"/>
    <w:rsid w:val="001D2775"/>
    <w:rsid w:val="001E61B6"/>
    <w:rsid w:val="00212EDB"/>
    <w:rsid w:val="0022764F"/>
    <w:rsid w:val="0023481E"/>
    <w:rsid w:val="00246719"/>
    <w:rsid w:val="00285248"/>
    <w:rsid w:val="0029059B"/>
    <w:rsid w:val="002D5523"/>
    <w:rsid w:val="002E228C"/>
    <w:rsid w:val="003336C0"/>
    <w:rsid w:val="00335B48"/>
    <w:rsid w:val="00385FD8"/>
    <w:rsid w:val="003B65FA"/>
    <w:rsid w:val="004863FB"/>
    <w:rsid w:val="00537938"/>
    <w:rsid w:val="00553705"/>
    <w:rsid w:val="00581EA5"/>
    <w:rsid w:val="005975F8"/>
    <w:rsid w:val="00605D0E"/>
    <w:rsid w:val="00617DA0"/>
    <w:rsid w:val="00634492"/>
    <w:rsid w:val="00673DFF"/>
    <w:rsid w:val="006845D3"/>
    <w:rsid w:val="00686818"/>
    <w:rsid w:val="00702AF8"/>
    <w:rsid w:val="00723FBF"/>
    <w:rsid w:val="007A4B6E"/>
    <w:rsid w:val="007D3336"/>
    <w:rsid w:val="007D45EF"/>
    <w:rsid w:val="007E41E4"/>
    <w:rsid w:val="007F35A7"/>
    <w:rsid w:val="008047B8"/>
    <w:rsid w:val="00807C81"/>
    <w:rsid w:val="008E4644"/>
    <w:rsid w:val="00932C4A"/>
    <w:rsid w:val="009E7C64"/>
    <w:rsid w:val="00A23753"/>
    <w:rsid w:val="00A552B2"/>
    <w:rsid w:val="00A87F65"/>
    <w:rsid w:val="00AF7458"/>
    <w:rsid w:val="00B12307"/>
    <w:rsid w:val="00B13A66"/>
    <w:rsid w:val="00B67093"/>
    <w:rsid w:val="00B955AC"/>
    <w:rsid w:val="00BC2237"/>
    <w:rsid w:val="00BE39ED"/>
    <w:rsid w:val="00BF53BA"/>
    <w:rsid w:val="00C47DB1"/>
    <w:rsid w:val="00C80901"/>
    <w:rsid w:val="00C83489"/>
    <w:rsid w:val="00C918AA"/>
    <w:rsid w:val="00D06638"/>
    <w:rsid w:val="00D10937"/>
    <w:rsid w:val="00D75DBD"/>
    <w:rsid w:val="00D93392"/>
    <w:rsid w:val="00DA590C"/>
    <w:rsid w:val="00E256EB"/>
    <w:rsid w:val="00E80613"/>
    <w:rsid w:val="00E978F3"/>
    <w:rsid w:val="00ED5714"/>
    <w:rsid w:val="00F455A4"/>
    <w:rsid w:val="00F510AC"/>
    <w:rsid w:val="00FA5915"/>
    <w:rsid w:val="00FB416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ADCA8C"/>
  <w15:docId w15:val="{673F3CF7-1AEB-4561-A538-A1FDE321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15"/>
  </w:style>
  <w:style w:type="paragraph" w:styleId="Footer">
    <w:name w:val="footer"/>
    <w:basedOn w:val="Normal"/>
    <w:link w:val="FooterChar"/>
    <w:uiPriority w:val="99"/>
    <w:unhideWhenUsed/>
    <w:rsid w:val="00FA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15"/>
  </w:style>
  <w:style w:type="paragraph" w:styleId="BalloonText">
    <w:name w:val="Balloon Text"/>
    <w:basedOn w:val="Normal"/>
    <w:link w:val="BalloonTextChar"/>
    <w:uiPriority w:val="99"/>
    <w:semiHidden/>
    <w:unhideWhenUsed/>
    <w:rsid w:val="00FA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E4644"/>
    <w:rPr>
      <w:rFonts w:cs="Times New Roman"/>
      <w:color w:val="0000FF"/>
      <w:u w:val="single"/>
    </w:rPr>
  </w:style>
  <w:style w:type="paragraph" w:customStyle="1" w:styleId="ColorfulList-Accent12">
    <w:name w:val="Colorful List - Accent 12"/>
    <w:basedOn w:val="Normal"/>
    <w:qFormat/>
    <w:rsid w:val="00553705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D5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5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5FD8"/>
    <w:rPr>
      <w:color w:val="800080" w:themeColor="followedHyperlink"/>
      <w:u w:val="single"/>
    </w:rPr>
  </w:style>
  <w:style w:type="character" w:customStyle="1" w:styleId="yiv275392575apple-style-span">
    <w:name w:val="yiv275392575apple-style-span"/>
    <w:rsid w:val="00BF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roid@randjs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laroi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aroidcube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Carlee Pett</dc:creator>
  <cp:lastModifiedBy>Tracey Benjamini</cp:lastModifiedBy>
  <cp:revision>14</cp:revision>
  <cp:lastPrinted>2015-10-29T15:07:00Z</cp:lastPrinted>
  <dcterms:created xsi:type="dcterms:W3CDTF">2016-12-15T18:41:00Z</dcterms:created>
  <dcterms:modified xsi:type="dcterms:W3CDTF">2017-01-04T15:29:00Z</dcterms:modified>
</cp:coreProperties>
</file>